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2B34A" w14:textId="488E515D" w:rsidR="009A2868" w:rsidRDefault="009A2868" w:rsidP="0081541C">
      <w:pPr>
        <w:shd w:val="clear" w:color="auto" w:fill="FFFFFF"/>
        <w:tabs>
          <w:tab w:val="num" w:pos="720"/>
        </w:tabs>
        <w:spacing w:after="0" w:line="240" w:lineRule="auto"/>
        <w:ind w:left="720" w:hanging="360"/>
      </w:pPr>
      <w:r>
        <w:t>Sample Summary 2</w:t>
      </w:r>
      <w:bookmarkStart w:id="0" w:name="_GoBack"/>
      <w:bookmarkEnd w:id="0"/>
    </w:p>
    <w:p w14:paraId="62F9E466" w14:textId="77777777" w:rsidR="009A2868" w:rsidRDefault="009A2868" w:rsidP="0081541C">
      <w:pPr>
        <w:shd w:val="clear" w:color="auto" w:fill="FFFFFF"/>
        <w:tabs>
          <w:tab w:val="num" w:pos="720"/>
        </w:tabs>
        <w:spacing w:after="0" w:line="240" w:lineRule="auto"/>
        <w:ind w:left="720" w:hanging="360"/>
      </w:pPr>
    </w:p>
    <w:p w14:paraId="1CB2F25C" w14:textId="77777777" w:rsidR="0081541C" w:rsidRPr="0081541C" w:rsidRDefault="0081541C" w:rsidP="0081541C">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u w:val="single"/>
        </w:rPr>
        <w:t>Interface</w:t>
      </w:r>
      <w:r w:rsidRPr="0081541C">
        <w:rPr>
          <w:rFonts w:ascii="Arial" w:eastAsia="Times New Roman" w:hAnsi="Arial" w:cs="Arial"/>
          <w:color w:val="222222"/>
          <w:sz w:val="20"/>
          <w:szCs w:val="20"/>
        </w:rPr>
        <w:t>:  Interface is a contract on how you implement something.  There are several reasons on why you would use one; 1 so modularity.  The consumer of the service can know what to expect and program to that.  You don’t have to be worried about what the implementation is behind what is being built.  Another would be if so you can deal with objects Isomorphically.  More practical definition of interface is a definition for a set of methods that you are promising to implement on object.  This allows you to work with the objects.  You can separate them out into separate modules and don’t worry about circle dependencies. You can use dependency injections to deal with the objects. </w:t>
      </w:r>
    </w:p>
    <w:p w14:paraId="18087FED" w14:textId="77777777" w:rsidR="0081541C" w:rsidRPr="0081541C" w:rsidRDefault="0081541C" w:rsidP="0081541C">
      <w:pPr>
        <w:shd w:val="clear" w:color="auto" w:fill="FFFFFF"/>
        <w:spacing w:after="0" w:line="240" w:lineRule="auto"/>
        <w:ind w:left="360"/>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rPr>
        <w:t> </w:t>
      </w:r>
    </w:p>
    <w:p w14:paraId="19206C09" w14:textId="77777777" w:rsidR="0081541C" w:rsidRPr="0081541C" w:rsidRDefault="0081541C" w:rsidP="0081541C">
      <w:pPr>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u w:val="single"/>
        </w:rPr>
        <w:t>Maintainable Code:</w:t>
      </w:r>
      <w:r w:rsidRPr="0081541C">
        <w:rPr>
          <w:rFonts w:ascii="Arial" w:eastAsia="Times New Roman" w:hAnsi="Arial" w:cs="Arial"/>
          <w:color w:val="222222"/>
          <w:sz w:val="20"/>
          <w:szCs w:val="20"/>
        </w:rPr>
        <w:t>  There are a lot of reasons why I like agile dev.  It believes in having clean code that does what is required, not more or less.  So if you are solving a problem you don’t clutter it thinking this class someday might be useful.  They don’t try to solve all problems at once.  Quite willing to refactor it later.  That’s one aspect of maintainable code.  Another would be you do things in the clear way that it is understandable and not necessarily cleaver way you think will be most efficient.  You solve algorithms that people understand what is going on.  You need to divide it up into manageable pieces so you can have code complexity metric that is low.  If your job is too complex you break it down.  I see someone with less exp would start talking about commenting – one of the philosophy about agile dev is that commenting should be supplemental.  If you need a lot of comments to explain something then it’s too complex.  It should be short and clear on its own.  I’m not saying no commenting but you shouldn’t have to be comment driven.  One of the whole reason for doing TDD is the thoroughness of maintainability.  You have core set of functionality that you promise to deliver and you know immediately if there is a flaw. </w:t>
      </w:r>
    </w:p>
    <w:p w14:paraId="0BDD4CF2" w14:textId="77777777" w:rsidR="0081541C" w:rsidRPr="0081541C" w:rsidRDefault="0081541C" w:rsidP="0081541C">
      <w:pPr>
        <w:shd w:val="clear" w:color="auto" w:fill="FFFFFF"/>
        <w:spacing w:after="0" w:line="240" w:lineRule="auto"/>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rPr>
        <w:t> </w:t>
      </w:r>
    </w:p>
    <w:p w14:paraId="43DD91D1" w14:textId="77777777" w:rsidR="0081541C" w:rsidRPr="0081541C" w:rsidRDefault="0081541C" w:rsidP="0081541C">
      <w:pPr>
        <w:numPr>
          <w:ilvl w:val="0"/>
          <w:numId w:val="3"/>
        </w:numPr>
        <w:shd w:val="clear" w:color="auto" w:fill="FFFFFF"/>
        <w:spacing w:after="0" w:line="240" w:lineRule="auto"/>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u w:val="single"/>
        </w:rPr>
        <w:t>Refactoring Tools:</w:t>
      </w:r>
      <w:r w:rsidRPr="0081541C">
        <w:rPr>
          <w:rFonts w:ascii="Arial" w:eastAsia="Times New Roman" w:hAnsi="Arial" w:cs="Arial"/>
          <w:color w:val="222222"/>
          <w:sz w:val="20"/>
          <w:szCs w:val="20"/>
        </w:rPr>
        <w:t>  Resharper is an amazingly important tool for just writing code. </w:t>
      </w:r>
    </w:p>
    <w:p w14:paraId="262FD7B8" w14:textId="77777777" w:rsidR="0081541C" w:rsidRPr="0081541C" w:rsidRDefault="0081541C" w:rsidP="0081541C">
      <w:pPr>
        <w:shd w:val="clear" w:color="auto" w:fill="FFFFFF"/>
        <w:spacing w:after="0" w:line="240" w:lineRule="auto"/>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rPr>
        <w:t> </w:t>
      </w:r>
    </w:p>
    <w:p w14:paraId="14736AB0" w14:textId="77777777" w:rsidR="0081541C" w:rsidRPr="0081541C" w:rsidRDefault="0081541C" w:rsidP="0081541C">
      <w:pPr>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u w:val="single"/>
        </w:rPr>
        <w:t>Unit Test vs. TDD</w:t>
      </w:r>
      <w:r w:rsidRPr="0081541C">
        <w:rPr>
          <w:rFonts w:ascii="Arial" w:eastAsia="Times New Roman" w:hAnsi="Arial" w:cs="Arial"/>
          <w:color w:val="222222"/>
          <w:sz w:val="20"/>
          <w:szCs w:val="20"/>
        </w:rPr>
        <w:t>:  Unit testing is a type of testing.  A unit test determine is there are several methods you can break it up in scenario or functionality.  A unit test thoroughly tests a method such that for all the input you expect your getting the expected output.  It has nothing to do, does not handle the coupling between objects and modules and is not regression test.  it’s a type of testing.  TDD means you have a set of tests that you are going to do so your code will satisfy.  That is your definition of acceptance.  It doesn’t have to be a unit test.  Often they can be a unit test.  It can be any other type of tests.  The tests are written up front so for example the code that I sent you, I did all the tests first expecting them all to fail.  And then wrote the code and developed the code until the tests no longer failed.  We could debate there are situation about whether how a test should result for example take the case of the letter Y or letter a.  does it have to be case independent.  The way I wrote the test, small a was different than big A.  I could have mapped them all together as part of the test and part of the expectation, the contract that I’m going to write, I didn’t.  you could have said this was otherwise and we can change the definition of the test but I would change the approach I did the problem. </w:t>
      </w:r>
    </w:p>
    <w:p w14:paraId="2AD0A84C" w14:textId="77777777" w:rsidR="0081541C" w:rsidRPr="0081541C" w:rsidRDefault="0081541C" w:rsidP="0081541C">
      <w:pPr>
        <w:shd w:val="clear" w:color="auto" w:fill="FFFFFF"/>
        <w:spacing w:after="0" w:line="240" w:lineRule="auto"/>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rPr>
        <w:t> </w:t>
      </w:r>
    </w:p>
    <w:p w14:paraId="21D53497" w14:textId="77777777" w:rsidR="0081541C" w:rsidRPr="0081541C" w:rsidRDefault="0081541C" w:rsidP="0081541C">
      <w:pPr>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u w:val="single"/>
        </w:rPr>
        <w:t>TDD Experience:</w:t>
      </w:r>
      <w:r w:rsidRPr="0081541C">
        <w:rPr>
          <w:rFonts w:ascii="Arial" w:eastAsia="Times New Roman" w:hAnsi="Arial" w:cs="Arial"/>
          <w:color w:val="222222"/>
          <w:sz w:val="20"/>
          <w:szCs w:val="20"/>
        </w:rPr>
        <w:t>  Did it 4 times.  First of which was an attempt to do differently then what was done at Microsoft on IE.  It never panned out to be such because we’re dealing with a bunch of legacy code.  There was an attempt at Bocada.  We’ve done it on our current systems as TDD at Virtuoso.  If we go back further when he was part of paradigm in Canada over 10 years ago, we wanted, we contracted to write sw for other people.  We wanted test suites to be the definition of success or failure on what we deliver because specifications were always delivered in detail and were subject to interpretations.  When you’re having large companies dealing with billions of dollars changing hands then you want to make sure you don’t mess up. </w:t>
      </w:r>
    </w:p>
    <w:p w14:paraId="0B4F5B8D" w14:textId="77777777" w:rsidR="0081541C" w:rsidRPr="0081541C" w:rsidRDefault="0081541C" w:rsidP="0081541C">
      <w:pPr>
        <w:shd w:val="clear" w:color="auto" w:fill="FFFFFF"/>
        <w:spacing w:after="0" w:line="240" w:lineRule="auto"/>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rPr>
        <w:t> </w:t>
      </w:r>
    </w:p>
    <w:p w14:paraId="7E77E9C4" w14:textId="77777777" w:rsidR="0081541C" w:rsidRPr="0081541C" w:rsidRDefault="0081541C" w:rsidP="0081541C">
      <w:pPr>
        <w:numPr>
          <w:ilvl w:val="0"/>
          <w:numId w:val="6"/>
        </w:numPr>
        <w:shd w:val="clear" w:color="auto" w:fill="FFFFFF"/>
        <w:spacing w:after="0" w:line="240" w:lineRule="auto"/>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u w:val="single"/>
        </w:rPr>
        <w:t>ATM Question</w:t>
      </w:r>
      <w:r w:rsidRPr="0081541C">
        <w:rPr>
          <w:rFonts w:ascii="Arial" w:eastAsia="Times New Roman" w:hAnsi="Arial" w:cs="Arial"/>
          <w:color w:val="222222"/>
          <w:sz w:val="20"/>
          <w:szCs w:val="20"/>
        </w:rPr>
        <w:t>:  The unit test implies that there are no couplings between different parts of the system so what I would do is be able to have a proxy that I use for testing to represent the account.  Like I’m programming the proxy will fulfill the interface to withdraw function or any of the client operations are expected.  This could be as simple as having someone ask to withdraw this amount of money, then have a value look up thing that tells you what happen.  Then you switch in the db for whatever.  Again, you can have the same type of thing on the input side.  The input would have probably have some automated system for running thru the range of inputs rather then writing individual tests for every case.  I’ll need something that is more robust like xml input where I would read in and I can specifically the operation and values.  Test for withdrawing 0 dollars.  Test for withdrawing too many.  Declaratively someone can come in and add more test w.o having to change the code or write new test methods. </w:t>
      </w:r>
    </w:p>
    <w:p w14:paraId="594FF139" w14:textId="77777777" w:rsidR="0081541C" w:rsidRPr="0081541C" w:rsidRDefault="0081541C" w:rsidP="0081541C">
      <w:pPr>
        <w:shd w:val="clear" w:color="auto" w:fill="FFFFFF"/>
        <w:spacing w:after="0" w:line="240" w:lineRule="auto"/>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rPr>
        <w:t> </w:t>
      </w:r>
    </w:p>
    <w:p w14:paraId="6AE5FCA2" w14:textId="77777777" w:rsidR="0081541C" w:rsidRPr="0081541C" w:rsidRDefault="0081541C" w:rsidP="0081541C">
      <w:pPr>
        <w:numPr>
          <w:ilvl w:val="0"/>
          <w:numId w:val="7"/>
        </w:numPr>
        <w:shd w:val="clear" w:color="auto" w:fill="FFFFFF"/>
        <w:spacing w:after="0" w:line="240" w:lineRule="auto"/>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u w:val="single"/>
        </w:rPr>
        <w:t>Dependency Injection</w:t>
      </w:r>
      <w:r w:rsidRPr="0081541C">
        <w:rPr>
          <w:rFonts w:ascii="Arial" w:eastAsia="Times New Roman" w:hAnsi="Arial" w:cs="Arial"/>
          <w:color w:val="222222"/>
          <w:sz w:val="20"/>
          <w:szCs w:val="20"/>
        </w:rPr>
        <w:t xml:space="preserve">:  Yes, very familiar with it.  What happens is you want to avoid the circular references in your code so you can make all your interfaces publicly available and then hide the implementation of that and you have a some side of mgmt system that manages the lifetime of objects you create.  If I have for example phone numbers and I have a definition/interface for what or how phone numbers to behave.  Then I can have various types of objects that implements phone numbers and they implement that interface.  Then I can register a provider of that interface. An implementation to so that when anywhere in the system I want to get access to a </w:t>
      </w:r>
      <w:r w:rsidRPr="0081541C">
        <w:rPr>
          <w:rFonts w:ascii="Arial" w:eastAsia="Times New Roman" w:hAnsi="Arial" w:cs="Arial"/>
          <w:color w:val="222222"/>
          <w:sz w:val="20"/>
          <w:szCs w:val="20"/>
        </w:rPr>
        <w:lastRenderedPageBreak/>
        <w:t>phone number, I would say, hm, I want a phone number and I wont have to worry about where it’s being implemented.  I’ve used home brew systems handling dependency injections.  Unity has a good system. </w:t>
      </w:r>
    </w:p>
    <w:p w14:paraId="1419C665" w14:textId="77777777" w:rsidR="0081541C" w:rsidRPr="0081541C" w:rsidRDefault="0081541C" w:rsidP="0081541C">
      <w:pPr>
        <w:shd w:val="clear" w:color="auto" w:fill="FFFFFF"/>
        <w:spacing w:after="0" w:line="240" w:lineRule="auto"/>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rPr>
        <w:t> </w:t>
      </w:r>
    </w:p>
    <w:p w14:paraId="3BDCC7C4" w14:textId="77777777" w:rsidR="0081541C" w:rsidRPr="0081541C" w:rsidRDefault="0081541C" w:rsidP="0081541C">
      <w:pPr>
        <w:numPr>
          <w:ilvl w:val="0"/>
          <w:numId w:val="8"/>
        </w:numPr>
        <w:shd w:val="clear" w:color="auto" w:fill="FFFFFF"/>
        <w:spacing w:after="0" w:line="240" w:lineRule="auto"/>
        <w:rPr>
          <w:rFonts w:ascii="Times New Roman" w:eastAsia="Times New Roman" w:hAnsi="Times New Roman" w:cs="Times New Roman"/>
          <w:color w:val="222222"/>
          <w:sz w:val="24"/>
          <w:szCs w:val="24"/>
        </w:rPr>
      </w:pPr>
      <w:r w:rsidRPr="0081541C">
        <w:rPr>
          <w:rFonts w:ascii="Arial" w:eastAsia="Times New Roman" w:hAnsi="Arial" w:cs="Arial"/>
          <w:color w:val="222222"/>
          <w:sz w:val="20"/>
          <w:szCs w:val="20"/>
          <w:u w:val="single"/>
        </w:rPr>
        <w:t>Factory Method</w:t>
      </w:r>
      <w:r w:rsidRPr="0081541C">
        <w:rPr>
          <w:rFonts w:ascii="Arial" w:eastAsia="Times New Roman" w:hAnsi="Arial" w:cs="Arial"/>
          <w:color w:val="222222"/>
          <w:sz w:val="20"/>
          <w:szCs w:val="20"/>
        </w:rPr>
        <w:t>:  I have two different types of atms.  I want to know what different functionalities is expected between the two systems because for the most part what a factory is it’s an object or mgmt object that says I want an object of type A and it gives you an A.  You can have a set of objects like A1, A2, A3, A4.  You can say I want this one.  It gives them to you.  Now, where you will have an interface to deal with the parts that are the same.  Ok.  So, do you want the atm to talk to a common system.  We have lets say bank of murray that has a host of software for withdrawing money from your account.  Let’s see there are these different atm machines and maybe the provider that implements these atm machines are actually bank of America has this atm machine and it implements the common interface iatmmachine.  But it has smarts in it to interface with bank of America accounts.  So now we’re going to define an implementation for iatm for different bank we support and built into that bank machine is that object is the extra piece to communicate to the remote account.  Even if it’s the imurry bank has imurry atm machine, the banks will deal with the atm machine the same as the detail will be different inside the implementation for iatm machine.  What I’ll do is maybe I’ll say I want an atm machine object and I want it of this flavor.  Then from there on I’m dealing with an atm machine generically and I don’t have to worry about the differences from bank to bank.  </w:t>
      </w:r>
    </w:p>
    <w:p w14:paraId="1FE87116" w14:textId="77777777" w:rsidR="0081541C" w:rsidRDefault="0081541C"/>
    <w:sectPr w:rsidR="0081541C" w:rsidSect="0081541C">
      <w:pgSz w:w="12240" w:h="15840"/>
      <w:pgMar w:top="540" w:right="810" w:bottom="45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859AF"/>
    <w:multiLevelType w:val="multilevel"/>
    <w:tmpl w:val="BD726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A070D"/>
    <w:multiLevelType w:val="multilevel"/>
    <w:tmpl w:val="77347C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C5E39"/>
    <w:multiLevelType w:val="multilevel"/>
    <w:tmpl w:val="1BA02E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771AE"/>
    <w:multiLevelType w:val="multilevel"/>
    <w:tmpl w:val="CC6E3A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4412DF"/>
    <w:multiLevelType w:val="multilevel"/>
    <w:tmpl w:val="6122D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FD454B"/>
    <w:multiLevelType w:val="multilevel"/>
    <w:tmpl w:val="16983B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5B640B"/>
    <w:multiLevelType w:val="multilevel"/>
    <w:tmpl w:val="7EFAA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CE7093"/>
    <w:multiLevelType w:val="multilevel"/>
    <w:tmpl w:val="15DAB1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7"/>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1C"/>
    <w:rsid w:val="0081541C"/>
    <w:rsid w:val="009A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8C80"/>
  <w15:chartTrackingRefBased/>
  <w15:docId w15:val="{E83815F8-E1D0-4709-9B7A-296074FE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23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Izzy</cp:lastModifiedBy>
  <cp:revision>2</cp:revision>
  <dcterms:created xsi:type="dcterms:W3CDTF">2019-08-17T06:46:00Z</dcterms:created>
  <dcterms:modified xsi:type="dcterms:W3CDTF">2019-08-17T06:53:00Z</dcterms:modified>
</cp:coreProperties>
</file>